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9F" w:rsidRDefault="005C299F">
      <w:pPr>
        <w:rPr>
          <w:rFonts w:ascii="Arial" w:hAnsi="Arial" w:cs="Arial"/>
          <w:sz w:val="16"/>
          <w:szCs w:val="16"/>
        </w:rPr>
      </w:pPr>
    </w:p>
    <w:p w:rsidR="005C299F" w:rsidRDefault="005C299F">
      <w:pPr>
        <w:rPr>
          <w:rFonts w:ascii="Arial" w:hAnsi="Arial" w:cs="Arial"/>
          <w:sz w:val="16"/>
          <w:szCs w:val="16"/>
        </w:rPr>
      </w:pPr>
    </w:p>
    <w:p w:rsidR="0006003B" w:rsidRDefault="00A54179">
      <w:pPr>
        <w:rPr>
          <w:rFonts w:ascii="Segoe Print" w:hAnsi="Segoe Print" w:cs="Arial"/>
          <w:b/>
          <w:color w:val="8E0000"/>
          <w:sz w:val="16"/>
          <w:szCs w:val="16"/>
        </w:rPr>
      </w:pPr>
      <w:r w:rsidRPr="0006003B">
        <w:rPr>
          <w:rFonts w:ascii="Segoe Print" w:hAnsi="Segoe Print" w:cs="Arial"/>
          <w:b/>
          <w:color w:val="8E0000"/>
          <w:sz w:val="32"/>
          <w:szCs w:val="32"/>
        </w:rPr>
        <w:t>6</w:t>
      </w:r>
      <w:r w:rsidR="00D33C0F" w:rsidRPr="0006003B">
        <w:rPr>
          <w:rFonts w:ascii="Segoe Print" w:hAnsi="Segoe Print" w:cs="Arial"/>
          <w:b/>
          <w:color w:val="8E0000"/>
          <w:sz w:val="32"/>
          <w:szCs w:val="32"/>
        </w:rPr>
        <w:t xml:space="preserve"> Principles for </w:t>
      </w:r>
      <w:r w:rsidR="00E820EB" w:rsidRPr="0006003B">
        <w:rPr>
          <w:rFonts w:ascii="Segoe Print" w:hAnsi="Segoe Print" w:cs="Arial"/>
          <w:b/>
          <w:color w:val="8E0000"/>
          <w:sz w:val="32"/>
          <w:szCs w:val="32"/>
        </w:rPr>
        <w:t>P</w:t>
      </w:r>
      <w:r w:rsidR="00D33C0F" w:rsidRPr="0006003B">
        <w:rPr>
          <w:rFonts w:ascii="Segoe Print" w:hAnsi="Segoe Print" w:cs="Arial"/>
          <w:b/>
          <w:color w:val="8E0000"/>
          <w:sz w:val="32"/>
          <w:szCs w:val="32"/>
        </w:rPr>
        <w:t>romoting</w:t>
      </w:r>
      <w:r w:rsidR="00D33C0F" w:rsidRPr="0006003B">
        <w:rPr>
          <w:rFonts w:ascii="Arial" w:hAnsi="Arial" w:cs="Arial"/>
          <w:b/>
          <w:color w:val="8E0000"/>
          <w:sz w:val="32"/>
          <w:szCs w:val="32"/>
        </w:rPr>
        <w:t xml:space="preserve"> </w:t>
      </w:r>
      <w:r w:rsidR="00D33C0F" w:rsidRPr="0006003B">
        <w:rPr>
          <w:rFonts w:ascii="Segoe Print" w:hAnsi="Segoe Print" w:cs="Arial"/>
          <w:b/>
          <w:color w:val="8E0000"/>
          <w:sz w:val="32"/>
          <w:szCs w:val="32"/>
        </w:rPr>
        <w:t>Positive Norms</w:t>
      </w:r>
      <w:r w:rsidR="00940E5A" w:rsidRPr="0006003B">
        <w:rPr>
          <w:rFonts w:ascii="Segoe Print" w:hAnsi="Segoe Print" w:cs="Arial"/>
          <w:b/>
          <w:color w:val="8E0000"/>
          <w:sz w:val="32"/>
          <w:szCs w:val="32"/>
        </w:rPr>
        <w:t xml:space="preserve">  </w:t>
      </w:r>
    </w:p>
    <w:p w:rsidR="00C55E18" w:rsidRPr="00C55E18" w:rsidRDefault="00A13652">
      <w:pPr>
        <w:rPr>
          <w:rFonts w:ascii="Segoe Print" w:hAnsi="Segoe Print" w:cs="Arial"/>
          <w:b/>
          <w:color w:val="8E0000"/>
          <w:sz w:val="16"/>
          <w:szCs w:val="16"/>
        </w:rPr>
      </w:pPr>
      <w:r>
        <w:rPr>
          <w:rFonts w:ascii="Georgia" w:hAnsi="Georgia"/>
          <w:noProof/>
          <w:color w:val="63BDFB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142DBC5" wp14:editId="5CF60735">
            <wp:simplePos x="0" y="0"/>
            <wp:positionH relativeFrom="column">
              <wp:posOffset>3895725</wp:posOffset>
            </wp:positionH>
            <wp:positionV relativeFrom="paragraph">
              <wp:posOffset>6985</wp:posOffset>
            </wp:positionV>
            <wp:extent cx="20764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02" y="21246"/>
                <wp:lineTo x="21402" y="0"/>
                <wp:lineTo x="0" y="0"/>
              </wp:wrapPolygon>
            </wp:wrapTight>
            <wp:docPr id="2" name="Picture 2" descr="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0F" w:rsidRPr="00E820EB" w:rsidRDefault="00D33C0F" w:rsidP="00520177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 xml:space="preserve">1 </w:t>
      </w:r>
      <w:r w:rsidRPr="00E820EB">
        <w:rPr>
          <w:rFonts w:ascii="Arial" w:hAnsi="Arial" w:cs="Arial"/>
          <w:sz w:val="20"/>
          <w:szCs w:val="20"/>
        </w:rPr>
        <w:t>-</w:t>
      </w:r>
      <w:r w:rsidR="00C75FA6" w:rsidRPr="00E820EB">
        <w:rPr>
          <w:rFonts w:ascii="Arial" w:hAnsi="Arial" w:cs="Arial"/>
          <w:b/>
          <w:sz w:val="20"/>
          <w:szCs w:val="20"/>
        </w:rPr>
        <w:t xml:space="preserve"> B</w:t>
      </w:r>
      <w:r w:rsidR="00A13652">
        <w:rPr>
          <w:rFonts w:ascii="Arial" w:hAnsi="Arial" w:cs="Arial"/>
          <w:b/>
          <w:sz w:val="20"/>
          <w:szCs w:val="20"/>
        </w:rPr>
        <w:t>e Positive</w:t>
      </w:r>
    </w:p>
    <w:p w:rsidR="00955B45" w:rsidRPr="00E820EB" w:rsidRDefault="006F05E2" w:rsidP="006F05E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sz w:val="20"/>
          <w:szCs w:val="20"/>
        </w:rPr>
        <w:t xml:space="preserve">  </w:t>
      </w:r>
      <w:r w:rsidR="00B87FD9" w:rsidRPr="00E820EB">
        <w:rPr>
          <w:rFonts w:ascii="Arial" w:hAnsi="Arial" w:cs="Arial"/>
          <w:sz w:val="20"/>
          <w:szCs w:val="20"/>
        </w:rPr>
        <w:t>Promote what is good and healthy in our community.</w:t>
      </w:r>
    </w:p>
    <w:p w:rsidR="00955B45" w:rsidRPr="00E820EB" w:rsidRDefault="00203E6C" w:rsidP="006F05E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</w:t>
      </w:r>
      <w:r w:rsidR="00A13652">
        <w:rPr>
          <w:rFonts w:ascii="Arial" w:hAnsi="Arial" w:cs="Arial"/>
          <w:sz w:val="20"/>
          <w:szCs w:val="20"/>
        </w:rPr>
        <w:t>ive hope.</w:t>
      </w:r>
    </w:p>
    <w:p w:rsidR="00955B45" w:rsidRPr="00E820EB" w:rsidRDefault="00B87FD9" w:rsidP="006F05E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sz w:val="20"/>
          <w:szCs w:val="20"/>
        </w:rPr>
        <w:t xml:space="preserve">  Keep it healthy, legal, and not</w:t>
      </w:r>
      <w:r w:rsidR="00A13652">
        <w:rPr>
          <w:rFonts w:ascii="Arial" w:hAnsi="Arial" w:cs="Arial"/>
          <w:sz w:val="20"/>
          <w:szCs w:val="20"/>
        </w:rPr>
        <w:t xml:space="preserve"> fear or shame-based.</w:t>
      </w:r>
    </w:p>
    <w:p w:rsidR="00955B45" w:rsidRPr="00E820EB" w:rsidRDefault="00B87FD9" w:rsidP="006F05E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sz w:val="20"/>
          <w:szCs w:val="20"/>
        </w:rPr>
        <w:t xml:space="preserve">  Avoid starting a sentence with </w:t>
      </w:r>
      <w:r w:rsidR="006F05E2" w:rsidRPr="00E820EB">
        <w:rPr>
          <w:rFonts w:ascii="Arial" w:hAnsi="Arial" w:cs="Arial"/>
          <w:sz w:val="20"/>
          <w:szCs w:val="20"/>
        </w:rPr>
        <w:t>‘</w:t>
      </w:r>
      <w:r w:rsidRPr="00E820EB">
        <w:rPr>
          <w:rFonts w:ascii="Arial" w:hAnsi="Arial" w:cs="Arial"/>
          <w:b/>
          <w:bCs/>
          <w:sz w:val="20"/>
          <w:szCs w:val="20"/>
        </w:rPr>
        <w:t>Don’t</w:t>
      </w:r>
      <w:r w:rsidR="006F05E2" w:rsidRPr="00E820EB">
        <w:rPr>
          <w:rFonts w:ascii="Arial" w:hAnsi="Arial" w:cs="Arial"/>
          <w:sz w:val="20"/>
          <w:szCs w:val="20"/>
        </w:rPr>
        <w:t>…’</w:t>
      </w:r>
    </w:p>
    <w:p w:rsidR="00D33C0F" w:rsidRPr="00E820EB" w:rsidRDefault="00D33C0F" w:rsidP="00E820EB">
      <w:pPr>
        <w:rPr>
          <w:rFonts w:ascii="Arial" w:hAnsi="Arial" w:cs="Arial"/>
          <w:sz w:val="20"/>
          <w:szCs w:val="20"/>
        </w:rPr>
      </w:pPr>
    </w:p>
    <w:p w:rsidR="00D33C0F" w:rsidRPr="00E820EB" w:rsidRDefault="00A54179" w:rsidP="00E820EB">
      <w:pPr>
        <w:rPr>
          <w:rFonts w:ascii="Arial" w:hAnsi="Arial" w:cs="Arial"/>
          <w:b/>
          <w:bCs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>2</w:t>
      </w:r>
      <w:r w:rsidR="00D33C0F" w:rsidRPr="00E820EB">
        <w:rPr>
          <w:rFonts w:ascii="Arial" w:hAnsi="Arial" w:cs="Arial"/>
          <w:b/>
          <w:sz w:val="20"/>
          <w:szCs w:val="20"/>
        </w:rPr>
        <w:t xml:space="preserve"> </w:t>
      </w:r>
      <w:r w:rsidR="00D33C0F" w:rsidRPr="00E820EB">
        <w:rPr>
          <w:rFonts w:ascii="Arial" w:hAnsi="Arial" w:cs="Arial"/>
          <w:sz w:val="20"/>
          <w:szCs w:val="20"/>
        </w:rPr>
        <w:t>-</w:t>
      </w:r>
      <w:r w:rsidR="00D33C0F" w:rsidRPr="00E820EB">
        <w:rPr>
          <w:rFonts w:ascii="Arial" w:hAnsi="Arial" w:cs="Arial"/>
          <w:b/>
          <w:bCs/>
          <w:sz w:val="20"/>
          <w:szCs w:val="20"/>
        </w:rPr>
        <w:t xml:space="preserve"> </w:t>
      </w:r>
      <w:r w:rsidR="006F05E2" w:rsidRPr="00E820EB">
        <w:rPr>
          <w:rFonts w:ascii="Arial" w:hAnsi="Arial" w:cs="Arial"/>
          <w:b/>
          <w:bCs/>
          <w:sz w:val="20"/>
          <w:szCs w:val="20"/>
        </w:rPr>
        <w:t>Ref</w:t>
      </w:r>
      <w:r w:rsidR="00840853" w:rsidRPr="00E820EB">
        <w:rPr>
          <w:rFonts w:ascii="Arial" w:hAnsi="Arial" w:cs="Arial"/>
          <w:b/>
          <w:bCs/>
          <w:sz w:val="20"/>
          <w:szCs w:val="20"/>
        </w:rPr>
        <w:t>lect our community, if possible</w:t>
      </w:r>
      <w:r w:rsidR="00D33C0F" w:rsidRPr="00E820E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D33C0F" w:rsidRPr="00E820EB" w:rsidRDefault="00D33C0F" w:rsidP="00D33C0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sz w:val="20"/>
          <w:szCs w:val="20"/>
        </w:rPr>
        <w:t>Showcase our community’s best behavior in a way that can change misperceptions</w:t>
      </w:r>
      <w:r w:rsidR="00940E5A" w:rsidRPr="00E820EB">
        <w:rPr>
          <w:rFonts w:ascii="Arial" w:hAnsi="Arial" w:cs="Arial"/>
          <w:sz w:val="20"/>
          <w:szCs w:val="20"/>
        </w:rPr>
        <w:t>.</w:t>
      </w:r>
      <w:r w:rsidRPr="00E820EB">
        <w:rPr>
          <w:rFonts w:ascii="Arial" w:hAnsi="Arial" w:cs="Arial"/>
          <w:sz w:val="20"/>
          <w:szCs w:val="20"/>
        </w:rPr>
        <w:t xml:space="preserve"> </w:t>
      </w:r>
    </w:p>
    <w:p w:rsidR="006F05E2" w:rsidRPr="00C5083E" w:rsidRDefault="006F05E2" w:rsidP="00840853">
      <w:pPr>
        <w:pStyle w:val="ListParagraph"/>
        <w:ind w:left="1080"/>
        <w:rPr>
          <w:rFonts w:ascii="Arial" w:hAnsi="Arial" w:cs="Arial"/>
          <w:i/>
          <w:sz w:val="20"/>
          <w:szCs w:val="20"/>
        </w:rPr>
      </w:pPr>
      <w:r w:rsidRPr="00C5083E">
        <w:rPr>
          <w:rFonts w:ascii="Arial" w:hAnsi="Arial" w:cs="Arial"/>
          <w:b/>
          <w:bCs/>
          <w:i/>
          <w:sz w:val="20"/>
          <w:szCs w:val="20"/>
        </w:rPr>
        <w:t>Note:</w:t>
      </w:r>
      <w:r w:rsidRPr="00C5083E">
        <w:rPr>
          <w:rFonts w:ascii="Arial" w:hAnsi="Arial" w:cs="Arial"/>
          <w:i/>
          <w:sz w:val="20"/>
          <w:szCs w:val="20"/>
        </w:rPr>
        <w:t xml:space="preserve">  No identifiable faces of local persons may be used.</w:t>
      </w:r>
    </w:p>
    <w:p w:rsidR="00E820EB" w:rsidRPr="00C5083E" w:rsidRDefault="00E820EB" w:rsidP="00840853">
      <w:pPr>
        <w:pStyle w:val="ListParagraph"/>
        <w:ind w:left="1080"/>
        <w:rPr>
          <w:rFonts w:ascii="Arial" w:hAnsi="Arial" w:cs="Arial"/>
          <w:i/>
          <w:sz w:val="20"/>
          <w:szCs w:val="20"/>
        </w:rPr>
      </w:pPr>
    </w:p>
    <w:p w:rsidR="00D33C0F" w:rsidRPr="00E820EB" w:rsidRDefault="00840853" w:rsidP="00845CC3">
      <w:pPr>
        <w:tabs>
          <w:tab w:val="left" w:pos="360"/>
          <w:tab w:val="left" w:pos="450"/>
        </w:tabs>
        <w:rPr>
          <w:rFonts w:ascii="Arial" w:hAnsi="Arial" w:cs="Arial"/>
          <w:b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>3</w:t>
      </w:r>
      <w:r w:rsidR="007A0CDA" w:rsidRPr="00E820EB">
        <w:rPr>
          <w:rFonts w:ascii="Arial" w:hAnsi="Arial" w:cs="Arial"/>
          <w:b/>
          <w:sz w:val="20"/>
          <w:szCs w:val="20"/>
        </w:rPr>
        <w:t xml:space="preserve"> </w:t>
      </w:r>
      <w:r w:rsidR="00D33C0F" w:rsidRPr="00E820EB">
        <w:rPr>
          <w:rFonts w:ascii="Arial" w:hAnsi="Arial" w:cs="Arial"/>
          <w:sz w:val="20"/>
          <w:szCs w:val="20"/>
        </w:rPr>
        <w:t>-</w:t>
      </w:r>
      <w:r w:rsidR="00D33C0F" w:rsidRPr="00E820EB">
        <w:rPr>
          <w:rFonts w:ascii="Arial" w:hAnsi="Arial" w:cs="Arial"/>
          <w:b/>
          <w:sz w:val="20"/>
          <w:szCs w:val="20"/>
        </w:rPr>
        <w:t xml:space="preserve"> </w:t>
      </w:r>
      <w:r w:rsidR="00D33C0F" w:rsidRPr="00E820EB">
        <w:rPr>
          <w:rFonts w:ascii="Arial" w:hAnsi="Arial" w:cs="Arial"/>
          <w:b/>
          <w:bCs/>
          <w:sz w:val="20"/>
          <w:szCs w:val="20"/>
        </w:rPr>
        <w:t>Be Inclusive</w:t>
      </w:r>
    </w:p>
    <w:p w:rsidR="003C0BAC" w:rsidRPr="00E820EB" w:rsidRDefault="00351C20" w:rsidP="006F05E2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sz w:val="20"/>
          <w:szCs w:val="20"/>
        </w:rPr>
        <w:t xml:space="preserve">  Can your target</w:t>
      </w:r>
      <w:r w:rsidR="00520177" w:rsidRPr="00E820EB">
        <w:rPr>
          <w:rFonts w:ascii="Arial" w:hAnsi="Arial" w:cs="Arial"/>
          <w:sz w:val="20"/>
          <w:szCs w:val="20"/>
        </w:rPr>
        <w:t xml:space="preserve"> audience “see” themselves </w:t>
      </w:r>
      <w:r w:rsidR="00D33C0F" w:rsidRPr="00E820EB">
        <w:rPr>
          <w:rFonts w:ascii="Arial" w:hAnsi="Arial" w:cs="Arial"/>
          <w:sz w:val="20"/>
          <w:szCs w:val="20"/>
        </w:rPr>
        <w:t xml:space="preserve">in your message? </w:t>
      </w:r>
    </w:p>
    <w:p w:rsidR="006F05E2" w:rsidRPr="00E820EB" w:rsidRDefault="006F05E2" w:rsidP="00D33C0F">
      <w:pPr>
        <w:rPr>
          <w:rFonts w:ascii="Arial" w:hAnsi="Arial" w:cs="Arial"/>
          <w:sz w:val="20"/>
          <w:szCs w:val="20"/>
        </w:rPr>
      </w:pPr>
    </w:p>
    <w:p w:rsidR="00D33C0F" w:rsidRPr="00E820EB" w:rsidRDefault="00840853" w:rsidP="00E820EB">
      <w:pPr>
        <w:rPr>
          <w:rFonts w:ascii="Arial" w:hAnsi="Arial" w:cs="Arial"/>
          <w:b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>4</w:t>
      </w:r>
      <w:r w:rsidR="00D33C0F" w:rsidRPr="00E820EB">
        <w:rPr>
          <w:rFonts w:ascii="Arial" w:hAnsi="Arial" w:cs="Arial"/>
          <w:b/>
          <w:sz w:val="20"/>
          <w:szCs w:val="20"/>
        </w:rPr>
        <w:t xml:space="preserve"> </w:t>
      </w:r>
      <w:r w:rsidR="00D33C0F" w:rsidRPr="00E820EB">
        <w:rPr>
          <w:rFonts w:ascii="Arial" w:hAnsi="Arial" w:cs="Arial"/>
          <w:sz w:val="20"/>
          <w:szCs w:val="20"/>
        </w:rPr>
        <w:t>-</w:t>
      </w:r>
      <w:r w:rsidR="00D33C0F" w:rsidRPr="00E820EB">
        <w:rPr>
          <w:rFonts w:ascii="Arial" w:hAnsi="Arial" w:cs="Arial"/>
          <w:bCs/>
          <w:sz w:val="20"/>
          <w:szCs w:val="20"/>
        </w:rPr>
        <w:t xml:space="preserve"> </w:t>
      </w:r>
      <w:r w:rsidR="00AF4793" w:rsidRPr="00E820EB">
        <w:rPr>
          <w:rFonts w:ascii="Arial" w:hAnsi="Arial" w:cs="Arial"/>
          <w:b/>
          <w:bCs/>
          <w:sz w:val="20"/>
          <w:szCs w:val="20"/>
        </w:rPr>
        <w:t>Keep the message Neutral</w:t>
      </w:r>
      <w:r w:rsidR="00AF4793" w:rsidRPr="00E820EB">
        <w:rPr>
          <w:rFonts w:ascii="Arial" w:hAnsi="Arial" w:cs="Arial"/>
          <w:bCs/>
          <w:sz w:val="20"/>
          <w:szCs w:val="20"/>
        </w:rPr>
        <w:t xml:space="preserve"> </w:t>
      </w:r>
      <w:r w:rsidR="00D33C0F" w:rsidRPr="00E820EB">
        <w:rPr>
          <w:rFonts w:ascii="Arial" w:hAnsi="Arial" w:cs="Arial"/>
          <w:b/>
          <w:sz w:val="20"/>
          <w:szCs w:val="20"/>
        </w:rPr>
        <w:t xml:space="preserve"> </w:t>
      </w:r>
    </w:p>
    <w:p w:rsidR="00AF4793" w:rsidRPr="00C5083E" w:rsidRDefault="00520177" w:rsidP="00C5083E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sz w:val="20"/>
          <w:szCs w:val="20"/>
        </w:rPr>
        <w:t xml:space="preserve"> </w:t>
      </w:r>
      <w:r w:rsidR="00C5083E">
        <w:rPr>
          <w:rFonts w:ascii="Arial" w:hAnsi="Arial" w:cs="Arial"/>
          <w:sz w:val="20"/>
          <w:szCs w:val="20"/>
        </w:rPr>
        <w:t xml:space="preserve">Use </w:t>
      </w:r>
      <w:r w:rsidR="00AF4793" w:rsidRPr="00E820EB">
        <w:rPr>
          <w:rFonts w:ascii="Arial" w:hAnsi="Arial" w:cs="Arial"/>
          <w:sz w:val="20"/>
          <w:szCs w:val="20"/>
        </w:rPr>
        <w:t xml:space="preserve">a nonjudgmental tone in </w:t>
      </w:r>
      <w:r w:rsidR="00C5083E">
        <w:rPr>
          <w:rFonts w:ascii="Arial" w:hAnsi="Arial" w:cs="Arial"/>
          <w:sz w:val="20"/>
          <w:szCs w:val="20"/>
        </w:rPr>
        <w:t xml:space="preserve">your message in </w:t>
      </w:r>
      <w:r w:rsidR="00AF4793" w:rsidRPr="00E820EB">
        <w:rPr>
          <w:rFonts w:ascii="Arial" w:hAnsi="Arial" w:cs="Arial"/>
          <w:sz w:val="20"/>
          <w:szCs w:val="20"/>
        </w:rPr>
        <w:t xml:space="preserve">order to avoid resistance from your </w:t>
      </w:r>
      <w:r w:rsidR="00AF4793" w:rsidRPr="00C5083E">
        <w:rPr>
          <w:rFonts w:ascii="Arial" w:hAnsi="Arial" w:cs="Arial"/>
          <w:sz w:val="20"/>
          <w:szCs w:val="20"/>
        </w:rPr>
        <w:t xml:space="preserve">audience. </w:t>
      </w:r>
    </w:p>
    <w:p w:rsidR="00940E5A" w:rsidRPr="00E820EB" w:rsidRDefault="00940E5A" w:rsidP="00D33C0F">
      <w:pPr>
        <w:rPr>
          <w:rFonts w:ascii="Arial" w:hAnsi="Arial" w:cs="Arial"/>
          <w:sz w:val="20"/>
          <w:szCs w:val="20"/>
        </w:rPr>
      </w:pPr>
    </w:p>
    <w:p w:rsidR="00940E5A" w:rsidRPr="00E820EB" w:rsidRDefault="00840853" w:rsidP="00845CC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>5</w:t>
      </w:r>
      <w:r w:rsidR="00845CC3" w:rsidRPr="00E820EB">
        <w:rPr>
          <w:rFonts w:ascii="Arial" w:hAnsi="Arial" w:cs="Arial"/>
          <w:b/>
          <w:sz w:val="20"/>
          <w:szCs w:val="20"/>
        </w:rPr>
        <w:t xml:space="preserve"> </w:t>
      </w:r>
      <w:r w:rsidR="007A0CDA" w:rsidRPr="00E820EB">
        <w:rPr>
          <w:rFonts w:ascii="Arial" w:hAnsi="Arial" w:cs="Arial"/>
          <w:sz w:val="20"/>
          <w:szCs w:val="20"/>
        </w:rPr>
        <w:t>-</w:t>
      </w:r>
      <w:r w:rsidR="007A0CDA" w:rsidRPr="00E820EB">
        <w:rPr>
          <w:rFonts w:ascii="Arial" w:hAnsi="Arial" w:cs="Arial"/>
          <w:b/>
          <w:sz w:val="20"/>
          <w:szCs w:val="20"/>
        </w:rPr>
        <w:t xml:space="preserve"> </w:t>
      </w:r>
      <w:r w:rsidR="00940E5A" w:rsidRPr="00E820EB">
        <w:rPr>
          <w:rFonts w:ascii="Arial" w:hAnsi="Arial" w:cs="Arial"/>
          <w:b/>
          <w:bCs/>
          <w:sz w:val="20"/>
          <w:szCs w:val="20"/>
        </w:rPr>
        <w:t xml:space="preserve">Be Clear </w:t>
      </w:r>
    </w:p>
    <w:p w:rsidR="00955B45" w:rsidRPr="00E820EB" w:rsidRDefault="00520177" w:rsidP="00AF4793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E820EB">
        <w:rPr>
          <w:rFonts w:ascii="Arial" w:hAnsi="Arial" w:cs="Arial"/>
          <w:b/>
          <w:bCs/>
          <w:sz w:val="20"/>
          <w:szCs w:val="20"/>
        </w:rPr>
        <w:t xml:space="preserve">  </w:t>
      </w:r>
      <w:r w:rsidR="00B87FD9" w:rsidRPr="00E820EB">
        <w:rPr>
          <w:rFonts w:ascii="Arial" w:hAnsi="Arial" w:cs="Arial"/>
          <w:bCs/>
          <w:sz w:val="20"/>
          <w:szCs w:val="20"/>
        </w:rPr>
        <w:t xml:space="preserve">Be as straightforward as possible </w:t>
      </w:r>
    </w:p>
    <w:p w:rsidR="00955B45" w:rsidRPr="00E820EB" w:rsidRDefault="00B87FD9" w:rsidP="00AF4793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E820EB">
        <w:rPr>
          <w:rFonts w:ascii="Arial" w:hAnsi="Arial" w:cs="Arial"/>
          <w:bCs/>
          <w:sz w:val="20"/>
          <w:szCs w:val="20"/>
        </w:rPr>
        <w:t xml:space="preserve">  Keep your message short and simple    </w:t>
      </w:r>
    </w:p>
    <w:p w:rsidR="00AF4793" w:rsidRPr="00E820EB" w:rsidRDefault="00B87FD9" w:rsidP="00AF4793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E820EB">
        <w:rPr>
          <w:rFonts w:ascii="Arial" w:hAnsi="Arial" w:cs="Arial"/>
          <w:bCs/>
          <w:sz w:val="20"/>
          <w:szCs w:val="20"/>
        </w:rPr>
        <w:t xml:space="preserve">  Your audience shoul</w:t>
      </w:r>
      <w:r w:rsidR="00C5083E">
        <w:rPr>
          <w:rFonts w:ascii="Arial" w:hAnsi="Arial" w:cs="Arial"/>
          <w:bCs/>
          <w:sz w:val="20"/>
          <w:szCs w:val="20"/>
        </w:rPr>
        <w:t xml:space="preserve">d be able to hear and recite </w:t>
      </w:r>
      <w:r w:rsidR="00AF4793" w:rsidRPr="00E820EB">
        <w:rPr>
          <w:rFonts w:ascii="Arial" w:hAnsi="Arial" w:cs="Arial"/>
          <w:b/>
          <w:bCs/>
          <w:i/>
          <w:iCs/>
          <w:sz w:val="20"/>
          <w:szCs w:val="20"/>
        </w:rPr>
        <w:t>one Big idea</w:t>
      </w:r>
      <w:r w:rsidR="00AF4793" w:rsidRPr="00E820E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F4793" w:rsidRPr="00E820EB">
        <w:rPr>
          <w:rFonts w:ascii="Arial" w:hAnsi="Arial" w:cs="Arial"/>
          <w:bCs/>
          <w:sz w:val="20"/>
          <w:szCs w:val="20"/>
        </w:rPr>
        <w:t>from your message</w:t>
      </w:r>
    </w:p>
    <w:p w:rsidR="00AF4793" w:rsidRPr="00E820EB" w:rsidRDefault="00AF4793" w:rsidP="00520177">
      <w:pPr>
        <w:tabs>
          <w:tab w:val="left" w:pos="450"/>
        </w:tabs>
        <w:rPr>
          <w:rFonts w:ascii="Arial" w:hAnsi="Arial" w:cs="Arial"/>
          <w:b/>
          <w:sz w:val="20"/>
          <w:szCs w:val="20"/>
        </w:rPr>
      </w:pPr>
    </w:p>
    <w:p w:rsidR="00940E5A" w:rsidRPr="00E820EB" w:rsidRDefault="00840853" w:rsidP="00E820EB">
      <w:pPr>
        <w:tabs>
          <w:tab w:val="left" w:pos="180"/>
          <w:tab w:val="left" w:pos="270"/>
          <w:tab w:val="left" w:pos="450"/>
        </w:tabs>
        <w:rPr>
          <w:rFonts w:ascii="Arial" w:hAnsi="Arial" w:cs="Arial"/>
          <w:b/>
          <w:bCs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>6</w:t>
      </w:r>
      <w:r w:rsidR="007A0CDA" w:rsidRPr="00E820EB">
        <w:rPr>
          <w:rFonts w:ascii="Arial" w:hAnsi="Arial" w:cs="Arial"/>
          <w:b/>
          <w:sz w:val="20"/>
          <w:szCs w:val="20"/>
        </w:rPr>
        <w:t xml:space="preserve"> </w:t>
      </w:r>
      <w:r w:rsidR="00940E5A" w:rsidRPr="00E820EB">
        <w:rPr>
          <w:rFonts w:ascii="Arial" w:hAnsi="Arial" w:cs="Arial"/>
          <w:sz w:val="20"/>
          <w:szCs w:val="20"/>
        </w:rPr>
        <w:t>-</w:t>
      </w:r>
      <w:r w:rsidR="00940E5A" w:rsidRPr="00E820EB">
        <w:rPr>
          <w:rFonts w:ascii="Arial" w:hAnsi="Arial" w:cs="Arial"/>
          <w:b/>
          <w:sz w:val="20"/>
          <w:szCs w:val="20"/>
        </w:rPr>
        <w:t xml:space="preserve"> </w:t>
      </w:r>
      <w:r w:rsidR="00940E5A" w:rsidRPr="00E820EB">
        <w:rPr>
          <w:rFonts w:ascii="Arial" w:hAnsi="Arial" w:cs="Arial"/>
          <w:b/>
          <w:bCs/>
          <w:sz w:val="20"/>
          <w:szCs w:val="20"/>
        </w:rPr>
        <w:t xml:space="preserve">Stick to Truth and Accuracy </w:t>
      </w:r>
    </w:p>
    <w:p w:rsidR="00E820EB" w:rsidRDefault="00AF4793" w:rsidP="0006003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sz w:val="20"/>
          <w:szCs w:val="20"/>
        </w:rPr>
        <w:t>Print reliabl</w:t>
      </w:r>
      <w:r w:rsidR="00C5083E">
        <w:rPr>
          <w:rFonts w:ascii="Arial" w:hAnsi="Arial" w:cs="Arial"/>
          <w:sz w:val="20"/>
          <w:szCs w:val="20"/>
        </w:rPr>
        <w:t>e sources, facts or data clearly.</w:t>
      </w:r>
    </w:p>
    <w:p w:rsidR="0006003B" w:rsidRDefault="0006003B" w:rsidP="0006003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6003B" w:rsidRPr="0006003B" w:rsidRDefault="0006003B" w:rsidP="0006003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55E18" w:rsidRPr="00C55E18" w:rsidRDefault="00E820EB" w:rsidP="00E820EB">
      <w:pPr>
        <w:rPr>
          <w:rFonts w:ascii="Segoe Print" w:hAnsi="Segoe Print" w:cs="Arial"/>
          <w:b/>
          <w:color w:val="8E0000"/>
          <w:sz w:val="16"/>
          <w:szCs w:val="16"/>
        </w:rPr>
      </w:pPr>
      <w:r w:rsidRPr="0006003B">
        <w:rPr>
          <w:rFonts w:ascii="Segoe Print" w:hAnsi="Segoe Print" w:cs="Arial"/>
          <w:b/>
          <w:color w:val="8E0000"/>
          <w:sz w:val="32"/>
          <w:szCs w:val="32"/>
        </w:rPr>
        <w:t>3 Steps for Creating a Strong Message</w:t>
      </w:r>
    </w:p>
    <w:p w:rsidR="00E820EB" w:rsidRPr="00E820EB" w:rsidRDefault="00E820EB" w:rsidP="00E820EB">
      <w:pPr>
        <w:rPr>
          <w:rFonts w:ascii="Arial" w:hAnsi="Arial" w:cs="Arial"/>
          <w:sz w:val="20"/>
          <w:szCs w:val="20"/>
        </w:rPr>
      </w:pPr>
      <w:proofErr w:type="gramStart"/>
      <w:r w:rsidRPr="00E820EB">
        <w:rPr>
          <w:rFonts w:ascii="Arial" w:hAnsi="Arial" w:cs="Arial"/>
          <w:b/>
          <w:sz w:val="20"/>
          <w:szCs w:val="20"/>
        </w:rPr>
        <w:t>Step</w:t>
      </w:r>
      <w:proofErr w:type="gramEnd"/>
      <w:r w:rsidRPr="00E820EB">
        <w:rPr>
          <w:rFonts w:ascii="Arial" w:hAnsi="Arial" w:cs="Arial"/>
          <w:b/>
          <w:sz w:val="20"/>
          <w:szCs w:val="20"/>
        </w:rPr>
        <w:t xml:space="preserve"> 1</w:t>
      </w:r>
      <w:r w:rsidRPr="00E820EB">
        <w:rPr>
          <w:rFonts w:ascii="Arial" w:hAnsi="Arial" w:cs="Arial"/>
          <w:sz w:val="20"/>
          <w:szCs w:val="20"/>
        </w:rPr>
        <w:t xml:space="preserve"> - </w:t>
      </w:r>
      <w:r w:rsidRPr="00E820EB">
        <w:rPr>
          <w:rFonts w:ascii="Arial" w:hAnsi="Arial" w:cs="Arial"/>
          <w:bCs/>
          <w:sz w:val="20"/>
          <w:szCs w:val="20"/>
        </w:rPr>
        <w:t>Use readable Text &amp; Font color</w:t>
      </w:r>
    </w:p>
    <w:p w:rsidR="005C299F" w:rsidRPr="00E820EB" w:rsidRDefault="00E820EB" w:rsidP="00E820EB">
      <w:pPr>
        <w:rPr>
          <w:rFonts w:ascii="Arial" w:hAnsi="Arial" w:cs="Arial"/>
          <w:bCs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>Step 2</w:t>
      </w:r>
      <w:r w:rsidRPr="00E820EB">
        <w:rPr>
          <w:rFonts w:ascii="Arial" w:hAnsi="Arial" w:cs="Arial"/>
          <w:sz w:val="20"/>
          <w:szCs w:val="20"/>
        </w:rPr>
        <w:t xml:space="preserve"> - </w:t>
      </w:r>
      <w:r w:rsidRPr="00E820EB">
        <w:rPr>
          <w:rFonts w:ascii="Arial" w:hAnsi="Arial" w:cs="Arial"/>
          <w:bCs/>
          <w:sz w:val="20"/>
          <w:szCs w:val="20"/>
        </w:rPr>
        <w:t>Avoid pictures of drugs</w:t>
      </w:r>
    </w:p>
    <w:p w:rsidR="00E820EB" w:rsidRDefault="00E820EB" w:rsidP="00E820EB">
      <w:pPr>
        <w:rPr>
          <w:rFonts w:ascii="Arial" w:hAnsi="Arial" w:cs="Arial"/>
          <w:sz w:val="20"/>
          <w:szCs w:val="20"/>
        </w:rPr>
      </w:pPr>
      <w:r w:rsidRPr="00E820EB">
        <w:rPr>
          <w:rFonts w:ascii="Arial" w:hAnsi="Arial" w:cs="Arial"/>
          <w:b/>
          <w:sz w:val="20"/>
          <w:szCs w:val="20"/>
        </w:rPr>
        <w:t>Step 3</w:t>
      </w:r>
      <w:r w:rsidRPr="00E820E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A13652">
        <w:rPr>
          <w:rFonts w:ascii="Arial" w:hAnsi="Arial" w:cs="Arial"/>
          <w:sz w:val="20"/>
          <w:szCs w:val="20"/>
        </w:rPr>
        <w:t>Cite your sources</w:t>
      </w:r>
    </w:p>
    <w:p w:rsidR="00A13652" w:rsidRPr="00E820EB" w:rsidRDefault="00A13652" w:rsidP="00E820EB">
      <w:pPr>
        <w:rPr>
          <w:rFonts w:ascii="Arial" w:hAnsi="Arial" w:cs="Arial"/>
          <w:sz w:val="20"/>
          <w:szCs w:val="20"/>
        </w:rPr>
      </w:pPr>
      <w:r w:rsidRPr="00A13652">
        <w:rPr>
          <w:rFonts w:ascii="Arial" w:hAnsi="Arial" w:cs="Arial"/>
          <w:b/>
          <w:bCs/>
          <w:sz w:val="20"/>
          <w:szCs w:val="20"/>
        </w:rPr>
        <w:t>Step 4</w:t>
      </w:r>
      <w:r w:rsidRPr="00A13652">
        <w:rPr>
          <w:rFonts w:ascii="Arial" w:hAnsi="Arial" w:cs="Arial"/>
          <w:bCs/>
          <w:sz w:val="20"/>
          <w:szCs w:val="20"/>
        </w:rPr>
        <w:t xml:space="preserve"> – Make statistic number large than the rest of the text and make the percent symbol superscript</w:t>
      </w:r>
    </w:p>
    <w:tbl>
      <w:tblPr>
        <w:tblStyle w:val="TableGrid"/>
        <w:tblpPr w:leftFromText="180" w:rightFromText="180" w:vertAnchor="text" w:horzAnchor="margin" w:tblpXSpec="center" w:tblpY="1238"/>
        <w:tblW w:w="0" w:type="auto"/>
        <w:tblLook w:val="04A0" w:firstRow="1" w:lastRow="0" w:firstColumn="1" w:lastColumn="0" w:noHBand="0" w:noVBand="1"/>
      </w:tblPr>
      <w:tblGrid>
        <w:gridCol w:w="7938"/>
      </w:tblGrid>
      <w:tr w:rsidR="0006003B" w:rsidTr="00A13652">
        <w:trPr>
          <w:trHeight w:val="3320"/>
        </w:trPr>
        <w:tc>
          <w:tcPr>
            <w:tcW w:w="7938" w:type="dxa"/>
          </w:tcPr>
          <w:p w:rsidR="0006003B" w:rsidRPr="00A54179" w:rsidRDefault="0006003B" w:rsidP="0006003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06003B" w:rsidRPr="00532438" w:rsidRDefault="0006003B" w:rsidP="0006003B">
            <w:pPr>
              <w:numPr>
                <w:ilvl w:val="0"/>
                <w:numId w:val="18"/>
              </w:numPr>
              <w:rPr>
                <w:rFonts w:ascii="Arial" w:hAnsi="Arial" w:cs="Arial"/>
                <w:color w:val="525252"/>
                <w:sz w:val="18"/>
                <w:szCs w:val="18"/>
              </w:rPr>
            </w:pPr>
            <w:r w:rsidRPr="00A54179">
              <w:rPr>
                <w:rFonts w:ascii="Arial" w:hAnsi="Arial" w:cs="Arial"/>
                <w:b/>
                <w:bCs/>
                <w:sz w:val="18"/>
                <w:szCs w:val="18"/>
              </w:rPr>
              <w:t>Teen Brains Wired for Risk</w:t>
            </w:r>
            <w:r w:rsidRPr="00A54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179">
              <w:rPr>
                <w:rFonts w:ascii="Arial" w:hAnsi="Arial" w:cs="Arial"/>
                <w:color w:val="525252"/>
                <w:sz w:val="18"/>
                <w:szCs w:val="18"/>
              </w:rPr>
              <w:t xml:space="preserve">-                                                                                                                                              </w:t>
            </w:r>
            <w:hyperlink r:id="rId8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</w:hyperlink>
            <w:hyperlink r:id="rId9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://</w:t>
              </w:r>
            </w:hyperlink>
            <w:hyperlink r:id="rId10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www.cnn.com/2011/10/19/health/mental-health/teen-brain-impulses/index.html</w:t>
              </w:r>
            </w:hyperlink>
          </w:p>
          <w:p w:rsidR="0006003B" w:rsidRDefault="0006003B" w:rsidP="0006003B">
            <w:pPr>
              <w:numPr>
                <w:ilvl w:val="0"/>
                <w:numId w:val="18"/>
              </w:numPr>
              <w:rPr>
                <w:rFonts w:ascii="Arial" w:hAnsi="Arial" w:cs="Arial"/>
                <w:color w:val="525252"/>
                <w:sz w:val="18"/>
                <w:szCs w:val="18"/>
              </w:rPr>
            </w:pPr>
            <w:r w:rsidRPr="00A54179">
              <w:rPr>
                <w:rFonts w:ascii="Arial" w:hAnsi="Arial" w:cs="Arial"/>
                <w:b/>
                <w:bCs/>
                <w:sz w:val="18"/>
                <w:szCs w:val="18"/>
              </w:rPr>
              <w:t>Impulsive Teen Brain</w:t>
            </w:r>
            <w:r w:rsidRPr="00A54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179">
              <w:rPr>
                <w:rFonts w:ascii="Arial" w:hAnsi="Arial" w:cs="Arial"/>
                <w:color w:val="525252"/>
                <w:sz w:val="18"/>
                <w:szCs w:val="18"/>
              </w:rPr>
              <w:t xml:space="preserve">-                                                                                                                                           </w:t>
            </w:r>
            <w:hyperlink r:id="rId11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</w:hyperlink>
            <w:hyperlink r:id="rId12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://</w:t>
              </w:r>
            </w:hyperlink>
            <w:hyperlink r:id="rId13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ngm.nationalgeographic.com/2011/10/teenage-brains/dobbs-text</w:t>
              </w:r>
            </w:hyperlink>
          </w:p>
          <w:p w:rsidR="0006003B" w:rsidRDefault="0006003B" w:rsidP="0006003B">
            <w:pPr>
              <w:numPr>
                <w:ilvl w:val="0"/>
                <w:numId w:val="18"/>
              </w:numPr>
              <w:rPr>
                <w:rFonts w:ascii="Arial" w:hAnsi="Arial" w:cs="Arial"/>
                <w:color w:val="525252"/>
                <w:sz w:val="18"/>
                <w:szCs w:val="18"/>
              </w:rPr>
            </w:pPr>
            <w:r w:rsidRPr="00A54179">
              <w:rPr>
                <w:rFonts w:ascii="Arial" w:hAnsi="Arial" w:cs="Arial"/>
                <w:b/>
                <w:bCs/>
                <w:sz w:val="18"/>
                <w:szCs w:val="18"/>
              </w:rPr>
              <w:t>Risk Taker Quiz</w:t>
            </w:r>
            <w:r w:rsidRPr="00A54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179">
              <w:rPr>
                <w:rFonts w:ascii="Arial" w:hAnsi="Arial" w:cs="Arial"/>
                <w:color w:val="525252"/>
                <w:sz w:val="18"/>
                <w:szCs w:val="18"/>
              </w:rPr>
              <w:t xml:space="preserve">-                                                                                                                                                        </w:t>
            </w:r>
            <w:hyperlink r:id="rId14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</w:hyperlink>
            <w:hyperlink r:id="rId15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://</w:t>
              </w:r>
            </w:hyperlink>
            <w:hyperlink r:id="rId16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ngm.nationalgeographic.com/2011/10/teenage-brains/risk-quiz</w:t>
              </w:r>
            </w:hyperlink>
          </w:p>
          <w:p w:rsidR="0006003B" w:rsidRDefault="0006003B" w:rsidP="0006003B">
            <w:pPr>
              <w:numPr>
                <w:ilvl w:val="0"/>
                <w:numId w:val="19"/>
              </w:numPr>
              <w:rPr>
                <w:rFonts w:ascii="Arial" w:hAnsi="Arial" w:cs="Arial"/>
                <w:color w:val="525252"/>
                <w:sz w:val="18"/>
                <w:szCs w:val="18"/>
              </w:rPr>
            </w:pPr>
            <w:r w:rsidRPr="00A54179">
              <w:rPr>
                <w:rFonts w:ascii="Arial" w:hAnsi="Arial" w:cs="Arial"/>
                <w:b/>
                <w:bCs/>
                <w:sz w:val="18"/>
                <w:szCs w:val="18"/>
              </w:rPr>
              <w:t>Tobacco Companies Marketing to Youth</w:t>
            </w:r>
            <w:r w:rsidRPr="00A54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179">
              <w:rPr>
                <w:rFonts w:ascii="Arial" w:hAnsi="Arial" w:cs="Arial"/>
                <w:color w:val="525252"/>
                <w:sz w:val="18"/>
                <w:szCs w:val="18"/>
              </w:rPr>
              <w:t xml:space="preserve">-                                                                                                                                                   </w:t>
            </w:r>
            <w:hyperlink r:id="rId17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</w:hyperlink>
            <w:hyperlink r:id="rId18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://legacy.library.ucsf.edu</w:t>
              </w:r>
            </w:hyperlink>
            <w:hyperlink r:id="rId19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/</w:t>
              </w:r>
            </w:hyperlink>
          </w:p>
          <w:p w:rsidR="0006003B" w:rsidRPr="00A54179" w:rsidRDefault="0006003B" w:rsidP="0006003B">
            <w:pPr>
              <w:numPr>
                <w:ilvl w:val="0"/>
                <w:numId w:val="19"/>
              </w:numPr>
              <w:rPr>
                <w:rFonts w:ascii="Arial" w:hAnsi="Arial" w:cs="Arial"/>
                <w:color w:val="525252"/>
                <w:sz w:val="18"/>
                <w:szCs w:val="18"/>
              </w:rPr>
            </w:pPr>
            <w:r w:rsidRPr="00A54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Facts, Help a Friend, Get Help </w:t>
            </w:r>
            <w:r w:rsidRPr="00A54179">
              <w:rPr>
                <w:rFonts w:ascii="Arial" w:hAnsi="Arial" w:cs="Arial"/>
                <w:color w:val="525252"/>
                <w:sz w:val="18"/>
                <w:szCs w:val="18"/>
              </w:rPr>
              <w:t>-</w:t>
            </w:r>
          </w:p>
          <w:p w:rsidR="0006003B" w:rsidRDefault="00A13652" w:rsidP="0006003B">
            <w:pPr>
              <w:ind w:left="720"/>
              <w:rPr>
                <w:rFonts w:ascii="Arial" w:hAnsi="Arial" w:cs="Arial"/>
                <w:color w:val="525252"/>
                <w:sz w:val="18"/>
                <w:szCs w:val="18"/>
              </w:rPr>
            </w:pPr>
            <w:hyperlink r:id="rId20" w:history="1">
              <w:r w:rsidR="0006003B"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http://www.abovetheinfluence.com</w:t>
              </w:r>
            </w:hyperlink>
          </w:p>
          <w:p w:rsidR="0006003B" w:rsidRDefault="0006003B" w:rsidP="0006003B">
            <w:pPr>
              <w:numPr>
                <w:ilvl w:val="0"/>
                <w:numId w:val="20"/>
              </w:numPr>
              <w:rPr>
                <w:rFonts w:ascii="Arial" w:hAnsi="Arial" w:cs="Arial"/>
                <w:color w:val="525252"/>
                <w:sz w:val="18"/>
                <w:szCs w:val="18"/>
              </w:rPr>
            </w:pPr>
            <w:r w:rsidRPr="00A54179">
              <w:rPr>
                <w:rFonts w:ascii="Arial" w:hAnsi="Arial" w:cs="Arial"/>
                <w:b/>
                <w:bCs/>
                <w:sz w:val="18"/>
                <w:szCs w:val="18"/>
              </w:rPr>
              <w:t>Facts, Test Your Teen Brain</w:t>
            </w:r>
            <w:r w:rsidRPr="00A541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54179">
              <w:rPr>
                <w:rFonts w:ascii="Arial" w:hAnsi="Arial" w:cs="Arial"/>
                <w:color w:val="525252"/>
                <w:sz w:val="18"/>
                <w:szCs w:val="18"/>
              </w:rPr>
              <w:t xml:space="preserve">-                                                                                                                                                                              </w:t>
            </w:r>
            <w:hyperlink r:id="rId21" w:history="1">
              <w:r w:rsidRPr="00A5417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http://www.theantidrug.com</w:t>
              </w:r>
            </w:hyperlink>
          </w:p>
          <w:p w:rsidR="0006003B" w:rsidRPr="00940E5A" w:rsidRDefault="0006003B" w:rsidP="00A13652">
            <w:pPr>
              <w:numPr>
                <w:ilvl w:val="0"/>
                <w:numId w:val="20"/>
              </w:numPr>
              <w:rPr>
                <w:rFonts w:ascii="Arial" w:hAnsi="Arial" w:cs="Arial"/>
                <w:color w:val="525252"/>
                <w:sz w:val="18"/>
                <w:szCs w:val="18"/>
              </w:rPr>
            </w:pPr>
            <w:r w:rsidRPr="00A541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Tobacco Facts, Campaign </w:t>
            </w:r>
            <w:r w:rsidRPr="00A54179">
              <w:rPr>
                <w:rFonts w:ascii="Arial" w:hAnsi="Arial" w:cs="Arial"/>
                <w:b/>
                <w:bCs/>
                <w:color w:val="525252"/>
                <w:sz w:val="18"/>
                <w:szCs w:val="18"/>
              </w:rPr>
              <w:t xml:space="preserve">-                                                                                                                                                                        </w:t>
            </w:r>
            <w:hyperlink r:id="rId22" w:history="1">
              <w:r w:rsidRPr="00A5417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http://www.tobaccofreekids.org</w:t>
              </w:r>
            </w:hyperlink>
          </w:p>
        </w:tc>
      </w:tr>
    </w:tbl>
    <w:p w:rsidR="00940E5A" w:rsidRPr="00A13652" w:rsidRDefault="00A13652" w:rsidP="0006003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13652">
        <w:rPr>
          <w:rFonts w:ascii="Arial" w:hAnsi="Arial" w:cs="Arial"/>
          <w:b/>
          <w:sz w:val="20"/>
          <w:szCs w:val="20"/>
        </w:rPr>
        <w:t>Step 5</w:t>
      </w:r>
      <w:r w:rsidRPr="00A13652">
        <w:rPr>
          <w:rFonts w:ascii="Arial" w:hAnsi="Arial" w:cs="Arial"/>
          <w:sz w:val="20"/>
          <w:szCs w:val="20"/>
        </w:rPr>
        <w:t xml:space="preserve"> – Select statistics with a clear majority (70% or more)</w:t>
      </w:r>
    </w:p>
    <w:p w:rsidR="0006003B" w:rsidRPr="0006003B" w:rsidRDefault="0006003B" w:rsidP="0006003B">
      <w:pPr>
        <w:pStyle w:val="ListParagraph"/>
        <w:ind w:left="0"/>
        <w:rPr>
          <w:rFonts w:ascii="Arial" w:hAnsi="Arial" w:cs="Arial"/>
          <w:b/>
          <w:color w:val="C00000"/>
        </w:rPr>
      </w:pPr>
    </w:p>
    <w:p w:rsidR="00E820EB" w:rsidRPr="0006003B" w:rsidRDefault="00E820EB" w:rsidP="00E820EB">
      <w:pPr>
        <w:pStyle w:val="ListParagraph"/>
        <w:ind w:left="0"/>
        <w:rPr>
          <w:rFonts w:ascii="Segoe Print" w:hAnsi="Segoe Print" w:cs="Arial"/>
          <w:b/>
          <w:color w:val="8E0000"/>
          <w:sz w:val="32"/>
          <w:szCs w:val="32"/>
        </w:rPr>
      </w:pPr>
      <w:r w:rsidRPr="0006003B">
        <w:rPr>
          <w:rFonts w:ascii="Segoe Print" w:hAnsi="Segoe Print" w:cs="Arial"/>
          <w:b/>
          <w:color w:val="8E0000"/>
          <w:sz w:val="32"/>
          <w:szCs w:val="32"/>
        </w:rPr>
        <w:t>Resources</w:t>
      </w:r>
      <w:r w:rsidR="0006003B" w:rsidRPr="0006003B">
        <w:rPr>
          <w:rFonts w:ascii="Segoe Print" w:hAnsi="Segoe Print" w:cs="Arial"/>
          <w:b/>
          <w:color w:val="8E0000"/>
          <w:sz w:val="32"/>
          <w:szCs w:val="32"/>
        </w:rPr>
        <w:t>:</w:t>
      </w:r>
    </w:p>
    <w:p w:rsidR="00A13652" w:rsidRDefault="00A13652" w:rsidP="005651DA">
      <w:pPr>
        <w:rPr>
          <w:rFonts w:ascii="Arial" w:hAnsi="Arial" w:cs="Arial"/>
          <w:color w:val="8E0000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P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Default="00A13652" w:rsidP="00A13652">
      <w:pPr>
        <w:rPr>
          <w:rFonts w:ascii="Arial" w:hAnsi="Arial" w:cs="Arial"/>
          <w:sz w:val="20"/>
          <w:szCs w:val="20"/>
        </w:rPr>
      </w:pPr>
    </w:p>
    <w:p w:rsidR="00A13652" w:rsidRDefault="00A13652" w:rsidP="00A13652">
      <w:pPr>
        <w:rPr>
          <w:rFonts w:ascii="Arial" w:hAnsi="Arial" w:cs="Arial"/>
          <w:sz w:val="20"/>
          <w:szCs w:val="20"/>
        </w:rPr>
      </w:pPr>
    </w:p>
    <w:p w:rsidR="00D33C0F" w:rsidRPr="00A13652" w:rsidRDefault="00A13652" w:rsidP="00A13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go to: </w:t>
      </w:r>
      <w:hyperlink r:id="rId23" w:history="1">
        <w:r w:rsidRPr="00401FEA">
          <w:rPr>
            <w:rStyle w:val="Hyperlink"/>
            <w:rFonts w:ascii="Arial" w:hAnsi="Arial" w:cs="Arial"/>
            <w:sz w:val="20"/>
            <w:szCs w:val="20"/>
          </w:rPr>
          <w:t>http://designforsocialchange.weebly.com/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D33C0F" w:rsidRPr="00A13652" w:rsidSect="005C299F">
      <w:pgSz w:w="12240" w:h="15840"/>
      <w:pgMar w:top="450" w:right="1440" w:bottom="63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4F"/>
    <w:multiLevelType w:val="hybridMultilevel"/>
    <w:tmpl w:val="28C69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074F"/>
    <w:multiLevelType w:val="hybridMultilevel"/>
    <w:tmpl w:val="3FE256B6"/>
    <w:lvl w:ilvl="0" w:tplc="1E424F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716E2"/>
    <w:multiLevelType w:val="hybridMultilevel"/>
    <w:tmpl w:val="6DF821E2"/>
    <w:lvl w:ilvl="0" w:tplc="1E424F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F42F9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7B447A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3692C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4789E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174E757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1E0A4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11EC52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65ED868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8B35ED"/>
    <w:multiLevelType w:val="hybridMultilevel"/>
    <w:tmpl w:val="E12C0F90"/>
    <w:lvl w:ilvl="0" w:tplc="7870D6A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B0142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BB40D4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F88AA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4DCFC7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F9AF2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B6819C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01EC7D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E2632D8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796FF5"/>
    <w:multiLevelType w:val="hybridMultilevel"/>
    <w:tmpl w:val="52CE2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C530D"/>
    <w:multiLevelType w:val="hybridMultilevel"/>
    <w:tmpl w:val="B7B652DE"/>
    <w:lvl w:ilvl="0" w:tplc="5F1061A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9E07D8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7C6CB3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B8880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D954147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5388F9E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680F1C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91210B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5A7493F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102EAB"/>
    <w:multiLevelType w:val="hybridMultilevel"/>
    <w:tmpl w:val="3704DFAE"/>
    <w:lvl w:ilvl="0" w:tplc="1E424F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C006E"/>
    <w:multiLevelType w:val="hybridMultilevel"/>
    <w:tmpl w:val="5A3E9544"/>
    <w:lvl w:ilvl="0" w:tplc="C22219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60F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40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24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EFE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837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4D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48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880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57A04"/>
    <w:multiLevelType w:val="hybridMultilevel"/>
    <w:tmpl w:val="C88C4EF2"/>
    <w:lvl w:ilvl="0" w:tplc="16F2AB64">
      <w:start w:val="7"/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01B1A61"/>
    <w:multiLevelType w:val="hybridMultilevel"/>
    <w:tmpl w:val="7D06F0C0"/>
    <w:lvl w:ilvl="0" w:tplc="784C5FD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28454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ACD44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B8019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5C45F6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22A139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0C5FC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4008D7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D0A073E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111CAA"/>
    <w:multiLevelType w:val="hybridMultilevel"/>
    <w:tmpl w:val="CD6A0A9A"/>
    <w:lvl w:ilvl="0" w:tplc="3B6871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4AB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C7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E6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08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CF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0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0E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C6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B5B67"/>
    <w:multiLevelType w:val="hybridMultilevel"/>
    <w:tmpl w:val="8BC0A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723EA"/>
    <w:multiLevelType w:val="hybridMultilevel"/>
    <w:tmpl w:val="1C205B18"/>
    <w:lvl w:ilvl="0" w:tplc="1E424F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DA071E"/>
    <w:multiLevelType w:val="hybridMultilevel"/>
    <w:tmpl w:val="8892D544"/>
    <w:lvl w:ilvl="0" w:tplc="43C65B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100B09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A9AF1B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AEA4B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98EA72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CE2383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98694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76922F9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E48BA92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5436D9"/>
    <w:multiLevelType w:val="hybridMultilevel"/>
    <w:tmpl w:val="A5A06C84"/>
    <w:lvl w:ilvl="0" w:tplc="93222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891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CC7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A3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E3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0A6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293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CD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28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35DC4"/>
    <w:multiLevelType w:val="hybridMultilevel"/>
    <w:tmpl w:val="CBF4F34E"/>
    <w:lvl w:ilvl="0" w:tplc="85B85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4E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4C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3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80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2E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21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06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82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B01D2A"/>
    <w:multiLevelType w:val="hybridMultilevel"/>
    <w:tmpl w:val="0164C9AA"/>
    <w:lvl w:ilvl="0" w:tplc="03507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AC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2D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05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44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2E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D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E7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4D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03F73"/>
    <w:multiLevelType w:val="hybridMultilevel"/>
    <w:tmpl w:val="E59ADE8E"/>
    <w:lvl w:ilvl="0" w:tplc="9F04D2B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7EA06A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73A5F9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849A6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154A1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6FE490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BC4D2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3AC400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8070B674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AA07E4"/>
    <w:multiLevelType w:val="hybridMultilevel"/>
    <w:tmpl w:val="EC5E59EE"/>
    <w:lvl w:ilvl="0" w:tplc="5D76FF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8A3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821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447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AD4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459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2DF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CF98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AAB8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CC3CC5"/>
    <w:multiLevelType w:val="hybridMultilevel"/>
    <w:tmpl w:val="05281FAA"/>
    <w:lvl w:ilvl="0" w:tplc="3E2809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C0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8EE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AED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26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41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01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874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ED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65F82"/>
    <w:multiLevelType w:val="hybridMultilevel"/>
    <w:tmpl w:val="043CE8CC"/>
    <w:lvl w:ilvl="0" w:tplc="675A5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C80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465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098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C61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AA6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F4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6DC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AC4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534EB8"/>
    <w:multiLevelType w:val="hybridMultilevel"/>
    <w:tmpl w:val="5A000A5A"/>
    <w:lvl w:ilvl="0" w:tplc="63A664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6DD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043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82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437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016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221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A0B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CF0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66CDF"/>
    <w:multiLevelType w:val="hybridMultilevel"/>
    <w:tmpl w:val="CD9439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16"/>
  </w:num>
  <w:num w:numId="20">
    <w:abstractNumId w:val="15"/>
  </w:num>
  <w:num w:numId="21">
    <w:abstractNumId w:val="2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0F"/>
    <w:rsid w:val="0006003B"/>
    <w:rsid w:val="000D194B"/>
    <w:rsid w:val="00134DF8"/>
    <w:rsid w:val="00203E6C"/>
    <w:rsid w:val="002A4F21"/>
    <w:rsid w:val="00351C20"/>
    <w:rsid w:val="003C0BAC"/>
    <w:rsid w:val="00520177"/>
    <w:rsid w:val="00521830"/>
    <w:rsid w:val="00532438"/>
    <w:rsid w:val="005651DA"/>
    <w:rsid w:val="005C299F"/>
    <w:rsid w:val="006E71A8"/>
    <w:rsid w:val="006F05E2"/>
    <w:rsid w:val="007A0CDA"/>
    <w:rsid w:val="00840853"/>
    <w:rsid w:val="00845CC3"/>
    <w:rsid w:val="00940E5A"/>
    <w:rsid w:val="00947C32"/>
    <w:rsid w:val="00955B45"/>
    <w:rsid w:val="00A13652"/>
    <w:rsid w:val="00A54179"/>
    <w:rsid w:val="00AB748E"/>
    <w:rsid w:val="00AF4793"/>
    <w:rsid w:val="00B87FD9"/>
    <w:rsid w:val="00C069D3"/>
    <w:rsid w:val="00C5083E"/>
    <w:rsid w:val="00C55E18"/>
    <w:rsid w:val="00C75FA6"/>
    <w:rsid w:val="00C86109"/>
    <w:rsid w:val="00CF378C"/>
    <w:rsid w:val="00D33C0F"/>
    <w:rsid w:val="00E02111"/>
    <w:rsid w:val="00E820EB"/>
    <w:rsid w:val="00E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CD"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EC1ACD"/>
    <w:pPr>
      <w:spacing w:before="100" w:beforeAutospacing="1" w:after="100" w:afterAutospacing="1"/>
      <w:outlineLvl w:val="3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ACD"/>
    <w:rPr>
      <w:b/>
      <w:bCs/>
      <w:color w:val="000080"/>
      <w:sz w:val="24"/>
      <w:szCs w:val="24"/>
    </w:rPr>
  </w:style>
  <w:style w:type="character" w:styleId="Strong">
    <w:name w:val="Strong"/>
    <w:basedOn w:val="DefaultParagraphFont"/>
    <w:uiPriority w:val="22"/>
    <w:qFormat/>
    <w:rsid w:val="00EC1ACD"/>
    <w:rPr>
      <w:b/>
      <w:bCs/>
    </w:rPr>
  </w:style>
  <w:style w:type="character" w:styleId="Emphasis">
    <w:name w:val="Emphasis"/>
    <w:basedOn w:val="DefaultParagraphFont"/>
    <w:uiPriority w:val="20"/>
    <w:qFormat/>
    <w:rsid w:val="00EC1ACD"/>
    <w:rPr>
      <w:i/>
      <w:iCs/>
    </w:rPr>
  </w:style>
  <w:style w:type="paragraph" w:styleId="ListParagraph">
    <w:name w:val="List Paragraph"/>
    <w:basedOn w:val="Normal"/>
    <w:uiPriority w:val="34"/>
    <w:qFormat/>
    <w:rsid w:val="00D33C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C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40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CD"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EC1ACD"/>
    <w:pPr>
      <w:spacing w:before="100" w:beforeAutospacing="1" w:after="100" w:afterAutospacing="1"/>
      <w:outlineLvl w:val="3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ACD"/>
    <w:rPr>
      <w:b/>
      <w:bCs/>
      <w:color w:val="000080"/>
      <w:sz w:val="24"/>
      <w:szCs w:val="24"/>
    </w:rPr>
  </w:style>
  <w:style w:type="character" w:styleId="Strong">
    <w:name w:val="Strong"/>
    <w:basedOn w:val="DefaultParagraphFont"/>
    <w:uiPriority w:val="22"/>
    <w:qFormat/>
    <w:rsid w:val="00EC1ACD"/>
    <w:rPr>
      <w:b/>
      <w:bCs/>
    </w:rPr>
  </w:style>
  <w:style w:type="character" w:styleId="Emphasis">
    <w:name w:val="Emphasis"/>
    <w:basedOn w:val="DefaultParagraphFont"/>
    <w:uiPriority w:val="20"/>
    <w:qFormat/>
    <w:rsid w:val="00EC1ACD"/>
    <w:rPr>
      <w:i/>
      <w:iCs/>
    </w:rPr>
  </w:style>
  <w:style w:type="paragraph" w:styleId="ListParagraph">
    <w:name w:val="List Paragraph"/>
    <w:basedOn w:val="Normal"/>
    <w:uiPriority w:val="34"/>
    <w:qFormat/>
    <w:rsid w:val="00D33C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C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40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2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2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3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7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5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6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8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78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2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1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75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9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1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5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7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7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8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9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6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5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3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1/10/19/health/mental-health/teen-brain-impulses/index.html" TargetMode="External"/><Relationship Id="rId13" Type="http://schemas.openxmlformats.org/officeDocument/2006/relationships/hyperlink" Target="http://ngm.nationalgeographic.com/2011/10/teenage-brains/dobbs-text" TargetMode="External"/><Relationship Id="rId18" Type="http://schemas.openxmlformats.org/officeDocument/2006/relationships/hyperlink" Target="http://legacy.library.ucsf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heantidrug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gm.nationalgeographic.com/2011/10/teenage-brains/dobbs-text" TargetMode="External"/><Relationship Id="rId17" Type="http://schemas.openxmlformats.org/officeDocument/2006/relationships/hyperlink" Target="http://legacy.library.ucsf.ed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gm.nationalgeographic.com/2011/10/teenage-brains/risk-quiz" TargetMode="External"/><Relationship Id="rId20" Type="http://schemas.openxmlformats.org/officeDocument/2006/relationships/hyperlink" Target="http://www.abovetheinfluenc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signforsocialchange.weebly.com/uploads/6/1/6/3/6163772/8985537_orig.jpg" TargetMode="External"/><Relationship Id="rId11" Type="http://schemas.openxmlformats.org/officeDocument/2006/relationships/hyperlink" Target="http://ngm.nationalgeographic.com/2011/10/teenage-brains/dobbs-tex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gm.nationalgeographic.com/2011/10/teenage-brains/risk-quiz" TargetMode="External"/><Relationship Id="rId23" Type="http://schemas.openxmlformats.org/officeDocument/2006/relationships/hyperlink" Target="http://designforsocialchange.weebly.com/" TargetMode="External"/><Relationship Id="rId10" Type="http://schemas.openxmlformats.org/officeDocument/2006/relationships/hyperlink" Target="http://www.cnn.com/2011/10/19/health/mental-health/teen-brain-impulses/index.html" TargetMode="External"/><Relationship Id="rId19" Type="http://schemas.openxmlformats.org/officeDocument/2006/relationships/hyperlink" Target="http://legacy.library.ucsf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/2011/10/19/health/mental-health/teen-brain-impulses/index.html" TargetMode="External"/><Relationship Id="rId14" Type="http://schemas.openxmlformats.org/officeDocument/2006/relationships/hyperlink" Target="http://ngm.nationalgeographic.com/2011/10/teenage-brains/risk-quiz" TargetMode="External"/><Relationship Id="rId22" Type="http://schemas.openxmlformats.org/officeDocument/2006/relationships/hyperlink" Target="http://www.tobaccofreeki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Terhaar</dc:creator>
  <cp:lastModifiedBy>home</cp:lastModifiedBy>
  <cp:revision>9</cp:revision>
  <cp:lastPrinted>2012-01-17T19:07:00Z</cp:lastPrinted>
  <dcterms:created xsi:type="dcterms:W3CDTF">2011-10-27T03:05:00Z</dcterms:created>
  <dcterms:modified xsi:type="dcterms:W3CDTF">2012-01-17T19:07:00Z</dcterms:modified>
</cp:coreProperties>
</file>